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6A" w:rsidRDefault="0007336A" w:rsidP="0007336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  <w:noProof/>
        </w:rPr>
        <w:drawing>
          <wp:inline distT="0" distB="0" distL="0" distR="0">
            <wp:extent cx="5400040" cy="523694"/>
            <wp:effectExtent l="19050" t="0" r="0" b="0"/>
            <wp:docPr id="2" name="Imagen 1" descr="C:\Documents and Settings\pc\Mis documentos\Mis imágenes\Afir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is documentos\Mis imágenes\Afir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23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36A" w:rsidRDefault="0007336A" w:rsidP="0007336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Anexo “A”</w:t>
      </w: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CARTA AUTORIZACIÓN PARA TRAMITACIÓN DE CRÉDITO</w:t>
      </w:r>
    </w:p>
    <w:p w:rsidR="0007336A" w:rsidRPr="00A62471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Cs/>
        </w:rPr>
      </w:pPr>
    </w:p>
    <w:p w:rsidR="0007336A" w:rsidRPr="00A62471" w:rsidRDefault="0007336A" w:rsidP="00E301AC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Cs/>
          <w:sz w:val="18"/>
          <w:szCs w:val="18"/>
        </w:rPr>
      </w:pPr>
      <w:r w:rsidRPr="00A62471">
        <w:rPr>
          <w:rFonts w:ascii="Calibri-Bold" w:hAnsi="Calibri-Bold" w:cs="Calibri-Bold"/>
          <w:bCs/>
          <w:sz w:val="18"/>
          <w:szCs w:val="18"/>
        </w:rPr>
        <w:t xml:space="preserve">                   </w:t>
      </w:r>
      <w:r w:rsidR="00475862">
        <w:rPr>
          <w:rFonts w:ascii="Calibri-Bold" w:hAnsi="Calibri-Bold" w:cs="Calibri-Bold"/>
          <w:bCs/>
          <w:sz w:val="18"/>
          <w:szCs w:val="18"/>
        </w:rPr>
        <w:t>México DF</w:t>
      </w:r>
      <w:r>
        <w:rPr>
          <w:rFonts w:ascii="Calibri-Bold" w:hAnsi="Calibri-Bold" w:cs="Calibri-Bold"/>
          <w:bCs/>
          <w:sz w:val="18"/>
          <w:szCs w:val="18"/>
        </w:rPr>
        <w:t>,</w:t>
      </w:r>
      <w:r w:rsidRPr="00A62471">
        <w:rPr>
          <w:rFonts w:ascii="Calibri-Bold" w:hAnsi="Calibri-Bold" w:cs="Calibri-Bold"/>
          <w:bCs/>
          <w:sz w:val="18"/>
          <w:szCs w:val="18"/>
        </w:rPr>
        <w:t xml:space="preserve"> a </w:t>
      </w:r>
      <w:r w:rsidR="00C77FCC">
        <w:rPr>
          <w:rFonts w:ascii="Calibri-Bold" w:hAnsi="Calibri-Bold" w:cs="Calibri-Bold"/>
          <w:bCs/>
          <w:sz w:val="18"/>
          <w:szCs w:val="18"/>
        </w:rPr>
        <w:t xml:space="preserve"> </w:t>
      </w:r>
      <w:r w:rsidR="00F44453">
        <w:rPr>
          <w:rFonts w:ascii="Calibri-Bold" w:hAnsi="Calibri-Bold" w:cs="Calibri-Bold"/>
          <w:bCs/>
          <w:sz w:val="18"/>
          <w:szCs w:val="18"/>
        </w:rPr>
        <w:t>de</w:t>
      </w:r>
      <w:r w:rsidR="00C77FCC">
        <w:rPr>
          <w:rFonts w:ascii="Calibri-Bold" w:hAnsi="Calibri-Bold" w:cs="Calibri-Bold"/>
          <w:bCs/>
          <w:sz w:val="18"/>
          <w:szCs w:val="18"/>
        </w:rPr>
        <w:t xml:space="preserve">  </w:t>
      </w:r>
      <w:r w:rsidRPr="00A62471">
        <w:rPr>
          <w:rFonts w:ascii="Calibri-Bold" w:hAnsi="Calibri-Bold" w:cs="Calibri-Bold"/>
          <w:bCs/>
          <w:sz w:val="18"/>
          <w:szCs w:val="18"/>
        </w:rPr>
        <w:t xml:space="preserve"> de</w:t>
      </w:r>
      <w:r w:rsidR="0054343C">
        <w:rPr>
          <w:rFonts w:ascii="Calibri-Bold" w:hAnsi="Calibri-Bold" w:cs="Calibri-Bold"/>
          <w:bCs/>
          <w:sz w:val="18"/>
          <w:szCs w:val="18"/>
        </w:rPr>
        <w:t xml:space="preserve"> </w:t>
      </w:r>
      <w:r w:rsidRPr="00A62471">
        <w:rPr>
          <w:rFonts w:ascii="Calibri-Bold" w:hAnsi="Calibri-Bold" w:cs="Calibri-Bold"/>
          <w:bCs/>
          <w:sz w:val="18"/>
          <w:szCs w:val="18"/>
        </w:rPr>
        <w:t xml:space="preserve"> </w:t>
      </w:r>
      <w:r w:rsidR="00475862">
        <w:rPr>
          <w:rFonts w:ascii="Calibri-Bold" w:hAnsi="Calibri-Bold" w:cs="Calibri-Bold"/>
          <w:bCs/>
          <w:sz w:val="18"/>
          <w:szCs w:val="18"/>
        </w:rPr>
        <w:t>201</w:t>
      </w:r>
      <w:r w:rsidR="00C77FCC">
        <w:rPr>
          <w:rFonts w:ascii="Calibri-Bold" w:hAnsi="Calibri-Bold" w:cs="Calibri-Bold"/>
          <w:bCs/>
          <w:sz w:val="18"/>
          <w:szCs w:val="18"/>
        </w:rPr>
        <w:t>9</w:t>
      </w: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8"/>
          <w:szCs w:val="18"/>
        </w:rPr>
      </w:pP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8"/>
          <w:szCs w:val="18"/>
        </w:rPr>
      </w:pP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8"/>
          <w:szCs w:val="18"/>
        </w:rPr>
      </w:pPr>
    </w:p>
    <w:p w:rsidR="0007336A" w:rsidRDefault="006B38F9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proofErr w:type="gramStart"/>
      <w:r>
        <w:rPr>
          <w:rFonts w:ascii="Calibri" w:hAnsi="Calibri" w:cs="Calibri"/>
          <w:b/>
          <w:sz w:val="18"/>
          <w:szCs w:val="18"/>
        </w:rPr>
        <w:t xml:space="preserve">YO </w:t>
      </w:r>
      <w:r w:rsidR="0007336A">
        <w:rPr>
          <w:rFonts w:ascii="Calibri" w:hAnsi="Calibri" w:cs="Calibri"/>
          <w:sz w:val="18"/>
          <w:szCs w:val="18"/>
        </w:rPr>
        <w:t>,</w:t>
      </w:r>
      <w:proofErr w:type="gramEnd"/>
      <w:r w:rsidR="0007336A">
        <w:rPr>
          <w:rFonts w:ascii="Calibri" w:hAnsi="Calibri" w:cs="Calibri"/>
          <w:sz w:val="18"/>
          <w:szCs w:val="18"/>
        </w:rPr>
        <w:t xml:space="preserve"> por mi propio d</w:t>
      </w:r>
      <w:r w:rsidR="00475862">
        <w:rPr>
          <w:rFonts w:ascii="Calibri" w:hAnsi="Calibri" w:cs="Calibri"/>
          <w:sz w:val="18"/>
          <w:szCs w:val="18"/>
        </w:rPr>
        <w:t>erecho, autorizo en este acto (</w:t>
      </w:r>
      <w:proofErr w:type="spellStart"/>
      <w:r w:rsidR="007B4D6E">
        <w:rPr>
          <w:rFonts w:ascii="Calibri-Bold" w:hAnsi="Calibri-Bold" w:cs="Calibri-Bold"/>
          <w:b/>
          <w:bCs/>
          <w:sz w:val="16"/>
          <w:szCs w:val="16"/>
        </w:rPr>
        <w:t>Broker</w:t>
      </w:r>
      <w:proofErr w:type="spellEnd"/>
      <w:r w:rsidR="00475862">
        <w:rPr>
          <w:rFonts w:ascii="Calibri-Bold" w:hAnsi="Calibri-Bold" w:cs="Calibri-Bold"/>
          <w:b/>
          <w:bCs/>
          <w:sz w:val="16"/>
          <w:szCs w:val="16"/>
        </w:rPr>
        <w:t>/Razón Social</w:t>
      </w:r>
      <w:r w:rsidR="00C77FCC">
        <w:rPr>
          <w:rFonts w:ascii="Calibri-Bold" w:hAnsi="Calibri-Bold" w:cs="Calibri-Bold"/>
          <w:b/>
          <w:bCs/>
          <w:sz w:val="16"/>
          <w:szCs w:val="16"/>
        </w:rPr>
        <w:t xml:space="preserve"> EASY HOMES</w:t>
      </w:r>
      <w:r w:rsidR="00475862">
        <w:rPr>
          <w:rFonts w:ascii="Calibri-Bold" w:hAnsi="Calibri-Bold" w:cs="Calibri-Bold"/>
          <w:b/>
          <w:bCs/>
          <w:sz w:val="16"/>
          <w:szCs w:val="16"/>
        </w:rPr>
        <w:t>)</w:t>
      </w:r>
      <w:r w:rsidR="0007336A">
        <w:rPr>
          <w:rFonts w:ascii="Calibri-Bold" w:hAnsi="Calibri-Bold" w:cs="Calibri-Bold"/>
          <w:b/>
          <w:bCs/>
          <w:sz w:val="18"/>
          <w:szCs w:val="18"/>
        </w:rPr>
        <w:t xml:space="preserve"> </w:t>
      </w:r>
      <w:r w:rsidR="0007336A">
        <w:rPr>
          <w:rFonts w:ascii="Calibri" w:hAnsi="Calibri" w:cs="Calibri"/>
          <w:sz w:val="18"/>
          <w:szCs w:val="18"/>
        </w:rPr>
        <w:t xml:space="preserve">(en adelante “El Bróker”) para que en mi nombre y representación lleve a cabo todos los actos necesarios ante </w:t>
      </w:r>
      <w:r w:rsidR="0007336A" w:rsidRPr="0007336A">
        <w:rPr>
          <w:rFonts w:ascii="Calibri" w:hAnsi="Calibri" w:cs="Calibri"/>
          <w:b/>
          <w:sz w:val="18"/>
          <w:szCs w:val="18"/>
        </w:rPr>
        <w:t>Banca Afirme, S.A., Institución de Banca Múltiple, AFIRME Grupo Financiero</w:t>
      </w:r>
      <w:r w:rsidR="0007336A">
        <w:rPr>
          <w:rFonts w:ascii="Calibri" w:hAnsi="Calibri" w:cs="Calibri"/>
          <w:sz w:val="18"/>
          <w:szCs w:val="18"/>
        </w:rPr>
        <w:t xml:space="preserve"> (en adelante “El Banco”), para tramitar el otorgamiento de un crédito o préstamo con los términos y condiciones establecidos por el Banco.</w:t>
      </w: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La presente autorización es única y exclusivamente para tramitar el otorgamiento de un crédito o préstamo, de manera que el Bróker se obliga </w:t>
      </w:r>
      <w:proofErr w:type="gramStart"/>
      <w:r>
        <w:rPr>
          <w:rFonts w:ascii="Calibri" w:hAnsi="Calibri" w:cs="Calibri"/>
          <w:sz w:val="18"/>
          <w:szCs w:val="18"/>
        </w:rPr>
        <w:t>a</w:t>
      </w:r>
      <w:proofErr w:type="gramEnd"/>
      <w:r>
        <w:rPr>
          <w:rFonts w:ascii="Calibri" w:hAnsi="Calibri" w:cs="Calibri"/>
          <w:sz w:val="18"/>
          <w:szCs w:val="18"/>
        </w:rPr>
        <w:t>:</w:t>
      </w: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07336A" w:rsidRDefault="0007336A" w:rsidP="00E301A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A62471">
        <w:rPr>
          <w:rFonts w:ascii="Calibri" w:hAnsi="Calibri" w:cs="Calibri"/>
          <w:sz w:val="18"/>
          <w:szCs w:val="18"/>
        </w:rPr>
        <w:t>Recibir la documentación e información del suscrito y entregarla al Banco.</w:t>
      </w: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SymbolMT" w:eastAsia="SymbolMT" w:hAnsi="Calibri-Bold" w:cs="SymbolMT"/>
          <w:sz w:val="18"/>
          <w:szCs w:val="18"/>
        </w:rPr>
      </w:pPr>
    </w:p>
    <w:p w:rsidR="0007336A" w:rsidRPr="00A62471" w:rsidRDefault="0007336A" w:rsidP="00E301A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A62471">
        <w:rPr>
          <w:rFonts w:ascii="Calibri" w:hAnsi="Calibri" w:cs="Calibri"/>
          <w:sz w:val="18"/>
          <w:szCs w:val="18"/>
        </w:rPr>
        <w:t>Estar en comunicación con el Banco, con el objeto de recabar y entregar toda la documentación e información</w:t>
      </w:r>
      <w:r>
        <w:rPr>
          <w:rFonts w:ascii="Calibri" w:hAnsi="Calibri" w:cs="Calibri"/>
          <w:sz w:val="18"/>
          <w:szCs w:val="18"/>
        </w:rPr>
        <w:t xml:space="preserve"> </w:t>
      </w:r>
      <w:r w:rsidRPr="00A62471">
        <w:rPr>
          <w:rFonts w:ascii="Calibri" w:hAnsi="Calibri" w:cs="Calibri"/>
          <w:sz w:val="18"/>
          <w:szCs w:val="18"/>
        </w:rPr>
        <w:t>necesaria para el trámite antes indicado.</w:t>
      </w:r>
    </w:p>
    <w:p w:rsidR="0007336A" w:rsidRPr="00A62471" w:rsidRDefault="0007336A" w:rsidP="00E301AC">
      <w:pPr>
        <w:pStyle w:val="Prrafodelista"/>
        <w:jc w:val="both"/>
        <w:rPr>
          <w:rFonts w:ascii="Calibri" w:hAnsi="Calibri" w:cs="Calibri"/>
          <w:sz w:val="18"/>
          <w:szCs w:val="18"/>
        </w:rPr>
      </w:pPr>
    </w:p>
    <w:p w:rsidR="0007336A" w:rsidRPr="00A62471" w:rsidRDefault="0007336A" w:rsidP="00E301A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A62471">
        <w:rPr>
          <w:rFonts w:ascii="Calibri" w:hAnsi="Calibri" w:cs="Calibri"/>
          <w:sz w:val="18"/>
          <w:szCs w:val="18"/>
        </w:rPr>
        <w:t>Dar seguimiento al trámite de otorgamiento del Crédito o préstamo ante el Banco.</w:t>
      </w:r>
    </w:p>
    <w:p w:rsidR="0007336A" w:rsidRPr="00A62471" w:rsidRDefault="0007336A" w:rsidP="00E301AC">
      <w:pPr>
        <w:pStyle w:val="Prrafodelista"/>
        <w:jc w:val="both"/>
        <w:rPr>
          <w:rFonts w:ascii="Calibri" w:hAnsi="Calibri" w:cs="Calibri"/>
          <w:sz w:val="18"/>
          <w:szCs w:val="18"/>
        </w:rPr>
      </w:pPr>
    </w:p>
    <w:p w:rsidR="0007336A" w:rsidRDefault="0007336A" w:rsidP="00E301A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A62471">
        <w:rPr>
          <w:rFonts w:ascii="Calibri" w:hAnsi="Calibri" w:cs="Calibri"/>
          <w:sz w:val="18"/>
          <w:szCs w:val="18"/>
        </w:rPr>
        <w:t>Obtener y comunicar el resultado de mi evaluación como posible acreditado del Banco, incluyendo la</w:t>
      </w:r>
      <w:r>
        <w:rPr>
          <w:rFonts w:ascii="Calibri" w:hAnsi="Calibri" w:cs="Calibri"/>
          <w:sz w:val="18"/>
          <w:szCs w:val="18"/>
        </w:rPr>
        <w:t xml:space="preserve"> </w:t>
      </w:r>
      <w:r w:rsidRPr="00A62471">
        <w:rPr>
          <w:rFonts w:ascii="Calibri" w:hAnsi="Calibri" w:cs="Calibri"/>
          <w:sz w:val="18"/>
          <w:szCs w:val="18"/>
        </w:rPr>
        <w:t>información inherente a la consulta en las Sociedades de Información Crediticia que el Banco efectúe.</w:t>
      </w:r>
    </w:p>
    <w:p w:rsidR="0007336A" w:rsidRPr="00A62471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07336A" w:rsidRPr="00A62471" w:rsidRDefault="0007336A" w:rsidP="00E301A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A62471">
        <w:rPr>
          <w:rFonts w:ascii="Calibri" w:hAnsi="Calibri" w:cs="Calibri"/>
          <w:sz w:val="18"/>
          <w:szCs w:val="18"/>
        </w:rPr>
        <w:t>Llevar a cabo cualquier servicio relacionado con el trámite del otorgamiento del crédito o préstamo con el</w:t>
      </w:r>
      <w:r>
        <w:rPr>
          <w:rFonts w:ascii="Calibri" w:hAnsi="Calibri" w:cs="Calibri"/>
          <w:sz w:val="18"/>
          <w:szCs w:val="18"/>
        </w:rPr>
        <w:t xml:space="preserve"> </w:t>
      </w:r>
      <w:r w:rsidRPr="00A62471">
        <w:rPr>
          <w:rFonts w:ascii="Calibri" w:hAnsi="Calibri" w:cs="Calibri"/>
          <w:sz w:val="18"/>
          <w:szCs w:val="18"/>
        </w:rPr>
        <w:t>Banco.</w:t>
      </w: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El Bróker en ningún momento está o estará autorizado para firmar en mi representación contratos, convenios, cartas o cualquier otro documento, mediante los cuales se generen obligaciones a mi cargo frente al Banco.</w:t>
      </w: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En este caso manifiesto y acepto que toda la documentación e información que proporcione el Bróker será verdadera, precisa, estará vigente, no estará modificada o alterada, no contendrá errores que sean de mi conocimiento y no conducirá al error, de manera que reconozco y estoy al tanto de las sanciones administrativas y penales aplicables a las personas que presentan declaraciones en falso</w:t>
      </w: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Atentamente,</w:t>
      </w: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8"/>
          <w:szCs w:val="18"/>
        </w:rPr>
      </w:pP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8"/>
          <w:szCs w:val="18"/>
        </w:rPr>
      </w:pP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8"/>
          <w:szCs w:val="18"/>
        </w:rPr>
      </w:pPr>
      <w:bookmarkStart w:id="0" w:name="_GoBack"/>
      <w:bookmarkEnd w:id="0"/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____________________________</w:t>
      </w:r>
    </w:p>
    <w:p w:rsidR="0007336A" w:rsidRDefault="00F44453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  <w:sz w:val="18"/>
          <w:szCs w:val="18"/>
        </w:rPr>
        <w:t>Nombre y f</w:t>
      </w:r>
      <w:r w:rsidR="0007336A">
        <w:rPr>
          <w:rFonts w:ascii="Calibri-Bold" w:hAnsi="Calibri-Bold" w:cs="Calibri-Bold"/>
          <w:b/>
          <w:bCs/>
          <w:sz w:val="18"/>
          <w:szCs w:val="18"/>
        </w:rPr>
        <w:t xml:space="preserve">irma </w:t>
      </w:r>
      <w:r>
        <w:rPr>
          <w:rFonts w:ascii="Calibri-Bold" w:hAnsi="Calibri-Bold" w:cs="Calibri-Bold"/>
          <w:b/>
          <w:bCs/>
          <w:sz w:val="18"/>
          <w:szCs w:val="18"/>
        </w:rPr>
        <w:t>del cliente</w:t>
      </w:r>
      <w:r w:rsidR="0007336A">
        <w:rPr>
          <w:rFonts w:ascii="Calibri-Bold" w:hAnsi="Calibri-Bold" w:cs="Calibri-Bold"/>
          <w:b/>
          <w:bCs/>
          <w:sz w:val="18"/>
          <w:szCs w:val="18"/>
        </w:rPr>
        <w:t xml:space="preserve">                                                            </w:t>
      </w: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07336A" w:rsidRDefault="0007336A" w:rsidP="00E301A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8"/>
          <w:szCs w:val="18"/>
        </w:rPr>
      </w:pPr>
    </w:p>
    <w:p w:rsidR="002F4379" w:rsidRDefault="002F4379" w:rsidP="00E301AC">
      <w:pPr>
        <w:jc w:val="both"/>
      </w:pPr>
    </w:p>
    <w:sectPr w:rsidR="002F4379" w:rsidSect="002F4379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CD8" w:rsidRDefault="00C82CD8" w:rsidP="0007336A">
      <w:pPr>
        <w:spacing w:after="0" w:line="240" w:lineRule="auto"/>
      </w:pPr>
      <w:r>
        <w:separator/>
      </w:r>
    </w:p>
  </w:endnote>
  <w:endnote w:type="continuationSeparator" w:id="0">
    <w:p w:rsidR="00C82CD8" w:rsidRDefault="00C82CD8" w:rsidP="0007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Sombreadoclaro-nfasis3"/>
      <w:tblW w:w="5000" w:type="pct"/>
      <w:tblLook w:val="04A0" w:firstRow="1" w:lastRow="0" w:firstColumn="1" w:lastColumn="0" w:noHBand="0" w:noVBand="1"/>
    </w:tblPr>
    <w:tblGrid>
      <w:gridCol w:w="906"/>
      <w:gridCol w:w="7814"/>
    </w:tblGrid>
    <w:tr w:rsidR="0007336A" w:rsidTr="0007336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8" w:type="dxa"/>
        </w:tcPr>
        <w:p w:rsidR="0007336A" w:rsidRDefault="0007336A">
          <w:pPr>
            <w:pStyle w:val="Piedepgina"/>
            <w:jc w:val="right"/>
            <w:rPr>
              <w:b w:val="0"/>
              <w:color w:val="4F81BD" w:themeColor="accent1"/>
              <w:sz w:val="32"/>
              <w:szCs w:val="32"/>
            </w:rPr>
          </w:pPr>
        </w:p>
      </w:tc>
      <w:tc>
        <w:tcPr>
          <w:tcW w:w="7938" w:type="dxa"/>
        </w:tcPr>
        <w:p w:rsidR="0007336A" w:rsidRPr="0007336A" w:rsidRDefault="0007336A" w:rsidP="0007336A">
          <w:pPr>
            <w:autoSpaceDE w:val="0"/>
            <w:autoSpaceDN w:val="0"/>
            <w:adjustRightInd w:val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-Bold" w:hAnsi="Calibri-Bold" w:cs="Calibri-Bold"/>
              <w:color w:val="404040" w:themeColor="text1" w:themeTint="BF"/>
              <w:sz w:val="12"/>
              <w:szCs w:val="12"/>
            </w:rPr>
          </w:pPr>
          <w:r w:rsidRPr="0007336A">
            <w:rPr>
              <w:rFonts w:ascii="Calibri" w:hAnsi="Calibri" w:cs="Calibri"/>
              <w:color w:val="404040" w:themeColor="text1" w:themeTint="BF"/>
              <w:sz w:val="12"/>
              <w:szCs w:val="12"/>
            </w:rPr>
            <w:t>AFIRME Grupo Financiero - TORRE JUAREZ, AV JUAREZ Nº 800 SUR, CENTRO, MONTERREY, NUEVO LEON. CP 64000</w:t>
          </w:r>
        </w:p>
      </w:tc>
    </w:tr>
  </w:tbl>
  <w:p w:rsidR="0007336A" w:rsidRDefault="000733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CD8" w:rsidRDefault="00C82CD8" w:rsidP="0007336A">
      <w:pPr>
        <w:spacing w:after="0" w:line="240" w:lineRule="auto"/>
      </w:pPr>
      <w:r>
        <w:separator/>
      </w:r>
    </w:p>
  </w:footnote>
  <w:footnote w:type="continuationSeparator" w:id="0">
    <w:p w:rsidR="00C82CD8" w:rsidRDefault="00C82CD8" w:rsidP="0007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C53C8"/>
    <w:multiLevelType w:val="hybridMultilevel"/>
    <w:tmpl w:val="0E7C1D56"/>
    <w:lvl w:ilvl="0" w:tplc="6BB6A248">
      <w:numFmt w:val="bullet"/>
      <w:lvlText w:val=""/>
      <w:lvlJc w:val="left"/>
      <w:pPr>
        <w:ind w:left="720" w:hanging="360"/>
      </w:pPr>
      <w:rPr>
        <w:rFonts w:ascii="Symbol" w:eastAsia="SymbolMT" w:hAnsi="Symbol" w:cs="Symbol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6A"/>
    <w:rsid w:val="0007336A"/>
    <w:rsid w:val="000C224B"/>
    <w:rsid w:val="001974A6"/>
    <w:rsid w:val="001A7905"/>
    <w:rsid w:val="00232B4D"/>
    <w:rsid w:val="00261A39"/>
    <w:rsid w:val="002A24C5"/>
    <w:rsid w:val="002F4379"/>
    <w:rsid w:val="00333161"/>
    <w:rsid w:val="00343DC4"/>
    <w:rsid w:val="003F72B2"/>
    <w:rsid w:val="0043754E"/>
    <w:rsid w:val="00474A27"/>
    <w:rsid w:val="00475862"/>
    <w:rsid w:val="00510D71"/>
    <w:rsid w:val="0054343C"/>
    <w:rsid w:val="00592FCE"/>
    <w:rsid w:val="00642201"/>
    <w:rsid w:val="006A797C"/>
    <w:rsid w:val="006B38F9"/>
    <w:rsid w:val="006F6F02"/>
    <w:rsid w:val="00711A55"/>
    <w:rsid w:val="007B027E"/>
    <w:rsid w:val="007B4D6E"/>
    <w:rsid w:val="00880ACB"/>
    <w:rsid w:val="008B5EAF"/>
    <w:rsid w:val="009634ED"/>
    <w:rsid w:val="009D297E"/>
    <w:rsid w:val="00AE6536"/>
    <w:rsid w:val="00B9501E"/>
    <w:rsid w:val="00C54FF3"/>
    <w:rsid w:val="00C77FCC"/>
    <w:rsid w:val="00C82CD8"/>
    <w:rsid w:val="00E301AC"/>
    <w:rsid w:val="00E44F58"/>
    <w:rsid w:val="00F44453"/>
    <w:rsid w:val="00F5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36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36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733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7336A"/>
  </w:style>
  <w:style w:type="paragraph" w:styleId="Piedepgina">
    <w:name w:val="footer"/>
    <w:basedOn w:val="Normal"/>
    <w:link w:val="PiedepginaCar"/>
    <w:uiPriority w:val="99"/>
    <w:unhideWhenUsed/>
    <w:rsid w:val="000733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36A"/>
  </w:style>
  <w:style w:type="table" w:styleId="Sombreadoclaro-nfasis3">
    <w:name w:val="Light Shading Accent 3"/>
    <w:basedOn w:val="Tablanormal"/>
    <w:uiPriority w:val="60"/>
    <w:rsid w:val="0007336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36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36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733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7336A"/>
  </w:style>
  <w:style w:type="paragraph" w:styleId="Piedepgina">
    <w:name w:val="footer"/>
    <w:basedOn w:val="Normal"/>
    <w:link w:val="PiedepginaCar"/>
    <w:uiPriority w:val="99"/>
    <w:unhideWhenUsed/>
    <w:rsid w:val="000733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36A"/>
  </w:style>
  <w:style w:type="table" w:styleId="Sombreadoclaro-nfasis3">
    <w:name w:val="Light Shading Accent 3"/>
    <w:basedOn w:val="Tablanormal"/>
    <w:uiPriority w:val="60"/>
    <w:rsid w:val="0007336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F60E-843C-46AB-95CD-C9DFD877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elemus</cp:lastModifiedBy>
  <cp:revision>2</cp:revision>
  <cp:lastPrinted>2018-02-22T18:14:00Z</cp:lastPrinted>
  <dcterms:created xsi:type="dcterms:W3CDTF">2019-12-18T21:30:00Z</dcterms:created>
  <dcterms:modified xsi:type="dcterms:W3CDTF">2019-12-18T21:30:00Z</dcterms:modified>
</cp:coreProperties>
</file>